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89" w:rsidRDefault="008538E8">
      <w:pPr>
        <w:tabs>
          <w:tab w:val="center" w:pos="1993"/>
          <w:tab w:val="center" w:pos="5872"/>
        </w:tabs>
        <w:spacing w:after="4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b/>
          <w:color w:val="BF8F00"/>
          <w:sz w:val="16"/>
        </w:rPr>
        <w:t xml:space="preserve"> </w:t>
      </w:r>
    </w:p>
    <w:p w:rsidR="00F32C89" w:rsidRDefault="008538E8">
      <w:pPr>
        <w:spacing w:after="211" w:line="259" w:lineRule="auto"/>
        <w:ind w:left="338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32C89" w:rsidRDefault="008538E8">
      <w:pPr>
        <w:pStyle w:val="Ttulo1"/>
        <w:ind w:left="-5"/>
      </w:pPr>
      <w:r>
        <w:t xml:space="preserve"> TECNICA STOP </w:t>
      </w:r>
    </w:p>
    <w:p w:rsidR="00F32C89" w:rsidRDefault="008538E8">
      <w:pPr>
        <w:ind w:left="-5"/>
      </w:pPr>
      <w:r>
        <w:t xml:space="preserve"> Para deter pensamentos negativos e intrusivos </w:t>
      </w:r>
    </w:p>
    <w:p w:rsidR="00F32C89" w:rsidRDefault="008538E8">
      <w:pPr>
        <w:spacing w:after="160" w:line="258" w:lineRule="auto"/>
        <w:ind w:left="-5"/>
      </w:pPr>
      <w:r>
        <w:rPr>
          <w:b/>
        </w:rPr>
        <w:t xml:space="preserve">A técnica consiste em lembrar das letras da palavra STOP (pare em inglês) para impedir que os pensamentos intrusivos, ruminantes, constantes e negativos invadam a cabeça. </w:t>
      </w:r>
    </w:p>
    <w:p w:rsidR="00F32C89" w:rsidRDefault="008538E8">
      <w:pPr>
        <w:ind w:left="-5"/>
      </w:pPr>
      <w:r>
        <w:t xml:space="preserve">Não tente evitar pensar no que está pensando, isso faz com que o pensamento se fixe </w:t>
      </w:r>
      <w:r>
        <w:t xml:space="preserve">ainda mais. </w:t>
      </w:r>
    </w:p>
    <w:p w:rsidR="00F32C89" w:rsidRDefault="008538E8">
      <w:pPr>
        <w:ind w:left="-5"/>
      </w:pPr>
      <w:r>
        <w:t xml:space="preserve">Aceite o pensamento e coloque em prática os 4 passos descritos a seguir: </w:t>
      </w:r>
    </w:p>
    <w:p w:rsidR="00F32C89" w:rsidRDefault="008538E8">
      <w:pPr>
        <w:pStyle w:val="Ttulo1"/>
        <w:ind w:left="-5"/>
      </w:pPr>
      <w:r>
        <w:t xml:space="preserve">S - </w:t>
      </w:r>
      <w:proofErr w:type="gramStart"/>
      <w:r>
        <w:t>(</w:t>
      </w:r>
      <w:proofErr w:type="gramEnd"/>
      <w:r>
        <w:t xml:space="preserve">stop) PARE  </w:t>
      </w:r>
    </w:p>
    <w:p w:rsidR="00F32C89" w:rsidRDefault="008538E8">
      <w:pPr>
        <w:ind w:left="-5"/>
      </w:pPr>
      <w:r>
        <w:t xml:space="preserve"> Quando o pensamento vier, se possível fale em voz alta “PARE"! "Pare agora esse pensamento e essa imagem nesse minuto!" </w:t>
      </w:r>
    </w:p>
    <w:p w:rsidR="00F32C89" w:rsidRDefault="008538E8">
      <w:pPr>
        <w:ind w:left="-5"/>
      </w:pPr>
      <w:r>
        <w:t>- Importante saber: o inconsc</w:t>
      </w:r>
      <w:r>
        <w:t xml:space="preserve">iente, o cérebro, trabalha com comandos, você manda e ele obedece. </w:t>
      </w:r>
    </w:p>
    <w:p w:rsidR="00F32C89" w:rsidRDefault="008538E8">
      <w:pPr>
        <w:spacing w:after="2" w:line="259" w:lineRule="auto"/>
        <w:ind w:left="0" w:firstLine="0"/>
      </w:pPr>
      <w:r>
        <w:t xml:space="preserve"> </w:t>
      </w:r>
    </w:p>
    <w:p w:rsidR="00F32C89" w:rsidRDefault="008538E8">
      <w:pPr>
        <w:ind w:left="-5"/>
      </w:pPr>
      <w:r>
        <w:rPr>
          <w:b/>
        </w:rPr>
        <w:t xml:space="preserve">T - </w:t>
      </w:r>
      <w:proofErr w:type="gramStart"/>
      <w:r>
        <w:rPr>
          <w:b/>
        </w:rPr>
        <w:t>(</w:t>
      </w:r>
      <w:proofErr w:type="gramEnd"/>
      <w:r>
        <w:rPr>
          <w:b/>
        </w:rPr>
        <w:t xml:space="preserve">TAKE TIME) </w:t>
      </w:r>
      <w:r>
        <w:t xml:space="preserve">– Dê um tempo, inspire e expire profundamente e devagar - respire conforme a técnica já aprendida. </w:t>
      </w:r>
    </w:p>
    <w:p w:rsidR="00F32C89" w:rsidRDefault="008538E8">
      <w:pPr>
        <w:spacing w:after="187"/>
        <w:ind w:left="-5"/>
      </w:pPr>
      <w:r>
        <w:t>Na ansiedade a respiração é superficial, assim o oxigênio não é levado</w:t>
      </w:r>
      <w:r>
        <w:t xml:space="preserve"> aos órgãos vitais </w:t>
      </w:r>
    </w:p>
    <w:p w:rsidR="00F32C89" w:rsidRDefault="008538E8">
      <w:pPr>
        <w:numPr>
          <w:ilvl w:val="0"/>
          <w:numId w:val="1"/>
        </w:numPr>
        <w:spacing w:after="0"/>
        <w:ind w:hanging="360"/>
      </w:pPr>
      <w:r>
        <w:t xml:space="preserve">Cérebro – pensamento incontrolável.  </w:t>
      </w:r>
    </w:p>
    <w:p w:rsidR="00F32C89" w:rsidRDefault="008538E8">
      <w:pPr>
        <w:numPr>
          <w:ilvl w:val="0"/>
          <w:numId w:val="1"/>
        </w:numPr>
        <w:spacing w:after="0"/>
        <w:ind w:hanging="360"/>
      </w:pPr>
      <w:r>
        <w:t xml:space="preserve">Coração – aumenta os batimentos para tentar trazer mais oxigênio.  </w:t>
      </w:r>
    </w:p>
    <w:p w:rsidR="00F32C89" w:rsidRDefault="008538E8">
      <w:pPr>
        <w:numPr>
          <w:ilvl w:val="0"/>
          <w:numId w:val="1"/>
        </w:numPr>
        <w:spacing w:after="119"/>
        <w:ind w:hanging="360"/>
      </w:pPr>
      <w:r>
        <w:t xml:space="preserve">Pulmões – não há troca gasosa suficiente. </w:t>
      </w:r>
    </w:p>
    <w:p w:rsidR="00F32C89" w:rsidRDefault="008538E8">
      <w:pPr>
        <w:spacing w:after="187"/>
        <w:ind w:left="-5"/>
      </w:pPr>
      <w:r>
        <w:t xml:space="preserve">Nem para as extremidades do corpo </w:t>
      </w:r>
    </w:p>
    <w:p w:rsidR="00F32C89" w:rsidRDefault="008538E8">
      <w:pPr>
        <w:numPr>
          <w:ilvl w:val="0"/>
          <w:numId w:val="1"/>
        </w:numPr>
        <w:spacing w:after="0"/>
        <w:ind w:hanging="360"/>
      </w:pPr>
      <w:r>
        <w:t xml:space="preserve">Pontas dos dedos, podem ficar roxas já o oxigênio vai para os órgãos vitais, </w:t>
      </w:r>
    </w:p>
    <w:p w:rsidR="00F32C89" w:rsidRDefault="008538E8">
      <w:pPr>
        <w:numPr>
          <w:ilvl w:val="0"/>
          <w:numId w:val="1"/>
        </w:numPr>
        <w:spacing w:after="119"/>
        <w:ind w:hanging="360"/>
      </w:pPr>
      <w:r>
        <w:t xml:space="preserve">Pele – fria) </w:t>
      </w:r>
    </w:p>
    <w:p w:rsidR="00F32C89" w:rsidRDefault="008538E8">
      <w:pPr>
        <w:ind w:left="-5"/>
      </w:pPr>
      <w:r>
        <w:t xml:space="preserve">Sem Oxigênio nada funciona bem.  </w:t>
      </w:r>
    </w:p>
    <w:p w:rsidR="00F32C89" w:rsidRDefault="008538E8">
      <w:pPr>
        <w:numPr>
          <w:ilvl w:val="0"/>
          <w:numId w:val="2"/>
        </w:numPr>
        <w:spacing w:after="0"/>
        <w:ind w:hanging="199"/>
      </w:pPr>
      <w:r>
        <w:rPr>
          <w:b/>
        </w:rPr>
        <w:t xml:space="preserve">- </w:t>
      </w:r>
      <w:proofErr w:type="gramStart"/>
      <w:r>
        <w:rPr>
          <w:b/>
        </w:rPr>
        <w:t>(</w:t>
      </w:r>
      <w:proofErr w:type="gramEnd"/>
      <w:r>
        <w:rPr>
          <w:b/>
        </w:rPr>
        <w:t>OBSERVER)</w:t>
      </w:r>
      <w:r>
        <w:t xml:space="preserve"> – esteja consciente de você, do local onde você está, das coisas ao seu redor, analise o ambiente, veja os detalhes d</w:t>
      </w:r>
      <w:r>
        <w:t xml:space="preserve">as coisas, os objetos, as pessoas, as plantas, olhe pela </w:t>
      </w:r>
      <w:proofErr w:type="spellStart"/>
      <w:r>
        <w:t>janeela</w:t>
      </w:r>
      <w:proofErr w:type="spellEnd"/>
      <w:r>
        <w:t xml:space="preserve">. Saia de você e observe as coisas a sua volta,  </w:t>
      </w:r>
    </w:p>
    <w:p w:rsidR="00F32C89" w:rsidRDefault="008538E8">
      <w:pPr>
        <w:spacing w:after="161" w:line="259" w:lineRule="auto"/>
        <w:ind w:left="0" w:firstLine="0"/>
      </w:pPr>
      <w:r>
        <w:t xml:space="preserve"> </w:t>
      </w:r>
    </w:p>
    <w:p w:rsidR="00F32C89" w:rsidRDefault="008538E8">
      <w:pPr>
        <w:numPr>
          <w:ilvl w:val="0"/>
          <w:numId w:val="2"/>
        </w:numPr>
        <w:spacing w:after="5"/>
        <w:ind w:hanging="199"/>
      </w:pPr>
      <w:r>
        <w:rPr>
          <w:b/>
        </w:rPr>
        <w:t xml:space="preserve">- </w:t>
      </w:r>
      <w:proofErr w:type="gramStart"/>
      <w:r>
        <w:rPr>
          <w:b/>
        </w:rPr>
        <w:t>(</w:t>
      </w:r>
      <w:proofErr w:type="gramEnd"/>
      <w:r>
        <w:rPr>
          <w:b/>
        </w:rPr>
        <w:t>PREMIUM)</w:t>
      </w:r>
      <w:r>
        <w:t xml:space="preserve">. Parabenize-se por ter se livrado dos pensamentos intrusivos e negativos. </w:t>
      </w:r>
    </w:p>
    <w:p w:rsidR="00F32C89" w:rsidRDefault="008538E8">
      <w:pPr>
        <w:spacing w:after="3035"/>
        <w:ind w:left="-5"/>
      </w:pPr>
      <w:r>
        <w:t xml:space="preserve">Você conseguiu!!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32C89" w:rsidRDefault="00F32C89">
      <w:pPr>
        <w:spacing w:after="0" w:line="259" w:lineRule="auto"/>
        <w:ind w:left="0" w:firstLine="0"/>
      </w:pPr>
    </w:p>
    <w:sectPr w:rsidR="00F32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70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8E8" w:rsidRDefault="008538E8" w:rsidP="00D355BE">
      <w:pPr>
        <w:spacing w:after="0" w:line="240" w:lineRule="auto"/>
      </w:pPr>
      <w:r>
        <w:separator/>
      </w:r>
    </w:p>
  </w:endnote>
  <w:endnote w:type="continuationSeparator" w:id="0">
    <w:p w:rsidR="008538E8" w:rsidRDefault="008538E8" w:rsidP="00D3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5BE" w:rsidRDefault="00D355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5BE" w:rsidRDefault="00D355BE" w:rsidP="00D355BE">
    <w:pPr>
      <w:spacing w:after="0" w:line="259" w:lineRule="auto"/>
      <w:ind w:left="11" w:firstLine="0"/>
      <w:jc w:val="center"/>
    </w:pPr>
    <w:r>
      <w:rPr>
        <w:rFonts w:ascii="Calibri" w:eastAsia="Calibri" w:hAnsi="Calibri" w:cs="Calibri"/>
        <w:b/>
        <w:color w:val="BF8F00"/>
        <w:sz w:val="16"/>
      </w:rPr>
      <w:t xml:space="preserve">Consultórios: </w:t>
    </w:r>
  </w:p>
  <w:p w:rsidR="00D355BE" w:rsidRDefault="00D355BE" w:rsidP="00D355BE">
    <w:pPr>
      <w:tabs>
        <w:tab w:val="center" w:pos="3540"/>
        <w:tab w:val="center" w:pos="4248"/>
        <w:tab w:val="center" w:pos="4956"/>
        <w:tab w:val="center" w:pos="6810"/>
      </w:tabs>
      <w:spacing w:after="0" w:line="259" w:lineRule="auto"/>
      <w:ind w:left="-15" w:firstLine="0"/>
    </w:pPr>
    <w:r>
      <w:rPr>
        <w:rFonts w:ascii="Calibri" w:eastAsia="Calibri" w:hAnsi="Calibri" w:cs="Calibri"/>
        <w:color w:val="BF8F00"/>
        <w:sz w:val="16"/>
      </w:rPr>
      <w:t xml:space="preserve">Alameda Joaquim Eugênio   de Lima, 187            </w:t>
    </w:r>
    <w:r>
      <w:rPr>
        <w:rFonts w:ascii="Calibri" w:eastAsia="Calibri" w:hAnsi="Calibri" w:cs="Calibri"/>
        <w:color w:val="BF8F00"/>
        <w:sz w:val="16"/>
      </w:rPr>
      <w:tab/>
      <w:t xml:space="preserve"> </w:t>
    </w:r>
    <w:r>
      <w:rPr>
        <w:rFonts w:ascii="Calibri" w:eastAsia="Calibri" w:hAnsi="Calibri" w:cs="Calibri"/>
        <w:color w:val="BF8F00"/>
        <w:sz w:val="16"/>
      </w:rPr>
      <w:tab/>
      <w:t xml:space="preserve"> </w:t>
    </w:r>
    <w:r>
      <w:rPr>
        <w:rFonts w:ascii="Calibri" w:eastAsia="Calibri" w:hAnsi="Calibri" w:cs="Calibri"/>
        <w:color w:val="BF8F00"/>
        <w:sz w:val="16"/>
      </w:rPr>
      <w:tab/>
      <w:t xml:space="preserve"> </w:t>
    </w:r>
    <w:r>
      <w:rPr>
        <w:rFonts w:ascii="Calibri" w:eastAsia="Calibri" w:hAnsi="Calibri" w:cs="Calibri"/>
        <w:color w:val="BF8F00"/>
        <w:sz w:val="16"/>
      </w:rPr>
      <w:tab/>
      <w:t xml:space="preserve">           Rua Manuel da Nóbrega, 354 </w:t>
    </w:r>
  </w:p>
  <w:p w:rsidR="00D355BE" w:rsidRDefault="00D355BE" w:rsidP="00D355BE">
    <w:pPr>
      <w:tabs>
        <w:tab w:val="center" w:pos="2832"/>
        <w:tab w:val="center" w:pos="3540"/>
        <w:tab w:val="center" w:pos="4248"/>
        <w:tab w:val="center" w:pos="4956"/>
        <w:tab w:val="right" w:pos="8491"/>
      </w:tabs>
      <w:spacing w:after="0" w:line="259" w:lineRule="auto"/>
      <w:ind w:left="-15" w:firstLine="0"/>
    </w:pPr>
    <w:r>
      <w:rPr>
        <w:rFonts w:ascii="Calibri" w:eastAsia="Calibri" w:hAnsi="Calibri" w:cs="Calibri"/>
        <w:color w:val="BF8F00"/>
        <w:sz w:val="16"/>
      </w:rPr>
      <w:t xml:space="preserve">Bela Vista -  São Paulo / CEP -  01403-001 </w:t>
    </w:r>
    <w:r>
      <w:rPr>
        <w:rFonts w:ascii="Calibri" w:eastAsia="Calibri" w:hAnsi="Calibri" w:cs="Calibri"/>
        <w:color w:val="BF8F00"/>
        <w:sz w:val="16"/>
      </w:rPr>
      <w:tab/>
      <w:t xml:space="preserve"> </w:t>
    </w:r>
    <w:r>
      <w:rPr>
        <w:rFonts w:ascii="Calibri" w:eastAsia="Calibri" w:hAnsi="Calibri" w:cs="Calibri"/>
        <w:color w:val="BF8F00"/>
        <w:sz w:val="16"/>
      </w:rPr>
      <w:tab/>
      <w:t xml:space="preserve"> </w:t>
    </w:r>
    <w:r>
      <w:rPr>
        <w:rFonts w:ascii="Calibri" w:eastAsia="Calibri" w:hAnsi="Calibri" w:cs="Calibri"/>
        <w:color w:val="BF8F00"/>
        <w:sz w:val="16"/>
      </w:rPr>
      <w:tab/>
      <w:t xml:space="preserve"> </w:t>
    </w:r>
    <w:r>
      <w:rPr>
        <w:rFonts w:ascii="Calibri" w:eastAsia="Calibri" w:hAnsi="Calibri" w:cs="Calibri"/>
        <w:color w:val="BF8F00"/>
        <w:sz w:val="16"/>
      </w:rPr>
      <w:tab/>
      <w:t xml:space="preserve"> </w:t>
    </w:r>
    <w:r>
      <w:rPr>
        <w:rFonts w:ascii="Calibri" w:eastAsia="Calibri" w:hAnsi="Calibri" w:cs="Calibri"/>
        <w:color w:val="BF8F00"/>
        <w:sz w:val="16"/>
      </w:rPr>
      <w:tab/>
      <w:t xml:space="preserve">           Paraiso – São Paulo/ CEP - 04001-000 </w:t>
    </w:r>
  </w:p>
  <w:p w:rsidR="00D355BE" w:rsidRDefault="00D355BE" w:rsidP="00D355BE">
    <w:pPr>
      <w:spacing w:after="40" w:line="259" w:lineRule="auto"/>
      <w:ind w:left="9" w:firstLine="0"/>
      <w:jc w:val="center"/>
    </w:pPr>
    <w:r>
      <w:rPr>
        <w:rFonts w:ascii="Calibri" w:eastAsia="Calibri" w:hAnsi="Calibri" w:cs="Calibri"/>
        <w:b/>
        <w:i/>
        <w:color w:val="BF8F00"/>
        <w:sz w:val="16"/>
        <w:u w:val="single" w:color="BF8F00"/>
      </w:rPr>
      <w:t xml:space="preserve">Psicoterapia Cognitivo Comportamental, Treinamento de Pais </w:t>
    </w:r>
    <w:r>
      <w:rPr>
        <w:rFonts w:ascii="Calibri" w:eastAsia="Calibri" w:hAnsi="Calibri" w:cs="Calibri"/>
        <w:b/>
        <w:i/>
        <w:color w:val="BF8F00"/>
        <w:sz w:val="16"/>
        <w:u w:val="single" w:color="BF8F00"/>
      </w:rPr>
      <w:t>e Coaching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5BE" w:rsidRDefault="00D355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8E8" w:rsidRDefault="008538E8" w:rsidP="00D355BE">
      <w:pPr>
        <w:spacing w:after="0" w:line="240" w:lineRule="auto"/>
      </w:pPr>
      <w:r>
        <w:separator/>
      </w:r>
    </w:p>
  </w:footnote>
  <w:footnote w:type="continuationSeparator" w:id="0">
    <w:p w:rsidR="008538E8" w:rsidRDefault="008538E8" w:rsidP="00D3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5BE" w:rsidRDefault="00D355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5BE" w:rsidRDefault="00D355BE" w:rsidP="00D355BE">
    <w:pPr>
      <w:tabs>
        <w:tab w:val="center" w:pos="1993"/>
        <w:tab w:val="center" w:pos="5872"/>
      </w:tabs>
      <w:spacing w:after="40" w:line="259" w:lineRule="auto"/>
      <w:ind w:left="0" w:firstLine="0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0" wp14:anchorId="37426934" wp14:editId="09CAC131">
          <wp:simplePos x="0" y="0"/>
          <wp:positionH relativeFrom="page">
            <wp:posOffset>509270</wp:posOffset>
          </wp:positionH>
          <wp:positionV relativeFrom="page">
            <wp:posOffset>127000</wp:posOffset>
          </wp:positionV>
          <wp:extent cx="749808" cy="582168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330099"/>
        <w:sz w:val="16"/>
      </w:rPr>
      <w:t xml:space="preserve">         </w:t>
    </w:r>
    <w:r>
      <w:rPr>
        <w:rFonts w:ascii="Calibri" w:eastAsia="Calibri" w:hAnsi="Calibri" w:cs="Calibri"/>
        <w:b/>
        <w:color w:val="BF8F00"/>
        <w:sz w:val="16"/>
      </w:rPr>
      <w:t xml:space="preserve">    Celma Maciel - </w:t>
    </w:r>
    <w:r>
      <w:rPr>
        <w:rFonts w:ascii="Calibri" w:eastAsia="Calibri" w:hAnsi="Calibri" w:cs="Calibri"/>
        <w:color w:val="BF8F00"/>
        <w:sz w:val="16"/>
      </w:rPr>
      <w:t>Psicologia e Coaching</w:t>
    </w:r>
    <w:r>
      <w:rPr>
        <w:rFonts w:ascii="Calibri" w:eastAsia="Calibri" w:hAnsi="Calibri" w:cs="Calibri"/>
        <w:b/>
        <w:color w:val="BF8F00"/>
        <w:sz w:val="16"/>
      </w:rPr>
      <w:t xml:space="preserve"> </w:t>
    </w:r>
    <w:r>
      <w:rPr>
        <w:rFonts w:ascii="Calibri" w:eastAsia="Calibri" w:hAnsi="Calibri" w:cs="Calibri"/>
        <w:b/>
        <w:color w:val="BF8F00"/>
        <w:sz w:val="16"/>
      </w:rPr>
      <w:tab/>
      <w:t xml:space="preserve">     </w:t>
    </w:r>
    <w:r>
      <w:rPr>
        <w:rFonts w:ascii="Calibri" w:eastAsia="Calibri" w:hAnsi="Calibri" w:cs="Calibri"/>
        <w:b/>
        <w:color w:val="BF8F00"/>
        <w:sz w:val="16"/>
      </w:rPr>
      <w:t xml:space="preserve">                                                </w:t>
    </w:r>
    <w:r>
      <w:rPr>
        <w:rFonts w:ascii="Calibri" w:eastAsia="Calibri" w:hAnsi="Calibri" w:cs="Calibri"/>
        <w:b/>
        <w:color w:val="BF8F00"/>
        <w:sz w:val="16"/>
      </w:rPr>
      <w:t xml:space="preserve">                   E-mail: </w:t>
    </w:r>
    <w:r>
      <w:rPr>
        <w:rFonts w:ascii="Calibri" w:eastAsia="Calibri" w:hAnsi="Calibri" w:cs="Calibri"/>
        <w:color w:val="BF8F00"/>
        <w:sz w:val="16"/>
        <w:u w:val="single" w:color="BF8F00"/>
      </w:rPr>
      <w:t>psicologa@celmamaciel.com</w:t>
    </w:r>
  </w:p>
  <w:bookmarkEnd w:id="0"/>
  <w:p w:rsidR="00D355BE" w:rsidRPr="00D355BE" w:rsidRDefault="00D355BE" w:rsidP="00D355BE">
    <w:pPr>
      <w:pStyle w:val="Cabealho"/>
    </w:pPr>
  </w:p>
  <w:p w:rsidR="00D355BE" w:rsidRPr="00D355BE" w:rsidRDefault="00D355BE" w:rsidP="00D355BE">
    <w:pPr>
      <w:tabs>
        <w:tab w:val="center" w:pos="1993"/>
        <w:tab w:val="center" w:pos="5872"/>
      </w:tabs>
      <w:spacing w:after="40" w:line="259" w:lineRule="auto"/>
      <w:ind w:left="0" w:firstLine="0"/>
    </w:pPr>
    <w:r>
      <w:rPr>
        <w:rFonts w:ascii="Calibri" w:eastAsia="Calibri" w:hAnsi="Calibri" w:cs="Calibri"/>
        <w:b/>
        <w:color w:val="BF8F00"/>
        <w:sz w:val="16"/>
      </w:rPr>
      <w:t xml:space="preserve"> </w:t>
    </w:r>
  </w:p>
  <w:p w:rsidR="00D355BE" w:rsidRDefault="00D355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5BE" w:rsidRDefault="00D355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79B7"/>
    <w:multiLevelType w:val="hybridMultilevel"/>
    <w:tmpl w:val="6D7EDD18"/>
    <w:lvl w:ilvl="0" w:tplc="A684C0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D899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C289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604B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0699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B2ED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CED8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C63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828A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7B5130"/>
    <w:multiLevelType w:val="hybridMultilevel"/>
    <w:tmpl w:val="EE061244"/>
    <w:lvl w:ilvl="0" w:tplc="086689DC">
      <w:start w:val="15"/>
      <w:numFmt w:val="upperLetter"/>
      <w:lvlText w:val="%1"/>
      <w:lvlJc w:val="left"/>
      <w:pPr>
        <w:ind w:left="199"/>
      </w:pPr>
      <w:rPr>
        <w:rFonts w:ascii="Arial" w:eastAsia="Arial" w:hAnsi="Arial" w:cs="Arial"/>
        <w:b/>
        <w:bCs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6A64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7AB3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CBE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D6AF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A4B1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72F2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48F5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0EB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D2129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89"/>
    <w:rsid w:val="008538E8"/>
    <w:rsid w:val="00D355BE"/>
    <w:rsid w:val="00F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1983"/>
  <w15:docId w15:val="{E2B62B08-8D95-4016-8B1D-D7B0EF1F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5" w:line="264" w:lineRule="auto"/>
      <w:ind w:left="10" w:hanging="10"/>
    </w:pPr>
    <w:rPr>
      <w:rFonts w:ascii="Arial" w:eastAsia="Arial" w:hAnsi="Arial" w:cs="Arial"/>
      <w:color w:val="1D2129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line="258" w:lineRule="auto"/>
      <w:ind w:left="10" w:hanging="10"/>
      <w:outlineLvl w:val="0"/>
    </w:pPr>
    <w:rPr>
      <w:rFonts w:ascii="Arial" w:eastAsia="Arial" w:hAnsi="Arial" w:cs="Arial"/>
      <w:b/>
      <w:color w:val="1D2129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1D2129"/>
      <w:sz w:val="21"/>
    </w:rPr>
  </w:style>
  <w:style w:type="paragraph" w:styleId="Cabealho">
    <w:name w:val="header"/>
    <w:basedOn w:val="Normal"/>
    <w:link w:val="CabealhoChar"/>
    <w:uiPriority w:val="99"/>
    <w:unhideWhenUsed/>
    <w:rsid w:val="00D35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5BE"/>
    <w:rPr>
      <w:rFonts w:ascii="Arial" w:eastAsia="Arial" w:hAnsi="Arial" w:cs="Arial"/>
      <w:color w:val="1D2129"/>
      <w:sz w:val="21"/>
    </w:rPr>
  </w:style>
  <w:style w:type="paragraph" w:styleId="Rodap">
    <w:name w:val="footer"/>
    <w:basedOn w:val="Normal"/>
    <w:link w:val="RodapChar"/>
    <w:uiPriority w:val="99"/>
    <w:unhideWhenUsed/>
    <w:rsid w:val="00D35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5BE"/>
    <w:rPr>
      <w:rFonts w:ascii="Arial" w:eastAsia="Arial" w:hAnsi="Arial" w:cs="Arial"/>
      <w:color w:val="1D212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TECNICA STOP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TECNICA STOP</dc:title>
  <dc:subject/>
  <dc:creator>Suporte</dc:creator>
  <cp:keywords/>
  <cp:lastModifiedBy>Celma Maciel</cp:lastModifiedBy>
  <cp:revision>2</cp:revision>
  <dcterms:created xsi:type="dcterms:W3CDTF">2018-05-26T18:58:00Z</dcterms:created>
  <dcterms:modified xsi:type="dcterms:W3CDTF">2018-05-26T18:58:00Z</dcterms:modified>
</cp:coreProperties>
</file>